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F8" w:rsidRPr="0041360B" w:rsidRDefault="00D60FF8" w:rsidP="00D60FF8">
      <w:pPr>
        <w:pStyle w:val="NormalWeb"/>
        <w:jc w:val="right"/>
        <w:rPr>
          <w:rFonts w:ascii="Courier New" w:hAnsi="Courier New" w:cs="David"/>
          <w:color w:val="000000"/>
          <w:sz w:val="28"/>
          <w:szCs w:val="28"/>
        </w:rPr>
      </w:pPr>
      <w:r w:rsidRPr="0041360B">
        <w:rPr>
          <w:rStyle w:val="Strong"/>
          <w:rFonts w:ascii="Courier New" w:hAnsi="Courier New" w:cs="David"/>
          <w:color w:val="000000"/>
          <w:sz w:val="28"/>
          <w:szCs w:val="28"/>
          <w:rtl/>
        </w:rPr>
        <w:t>פרטים אישיים</w:t>
      </w:r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 xml:space="preserve">שם: דניאל אליה </w:t>
      </w:r>
      <w:proofErr w:type="spellStart"/>
      <w:r w:rsidRPr="0041360B">
        <w:rPr>
          <w:rFonts w:ascii="Courier New" w:hAnsi="Courier New" w:cs="David"/>
          <w:color w:val="000000"/>
          <w:sz w:val="28"/>
          <w:szCs w:val="28"/>
          <w:rtl/>
        </w:rPr>
        <w:t>זאינץ</w:t>
      </w:r>
      <w:proofErr w:type="spellEnd"/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תאריך לידה: 28.01.1997</w:t>
      </w:r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 w:rsidRPr="0041360B">
        <w:rPr>
          <w:rStyle w:val="Strong"/>
          <w:rFonts w:ascii="Courier New" w:hAnsi="Courier New" w:cs="David"/>
          <w:color w:val="000000"/>
          <w:sz w:val="28"/>
          <w:szCs w:val="28"/>
          <w:rtl/>
        </w:rPr>
        <w:t>השכלה</w:t>
      </w:r>
      <w:r w:rsidRPr="0041360B">
        <w:rPr>
          <w:rFonts w:ascii="Courier New" w:hAnsi="Courier New" w:cs="David"/>
          <w:color w:val="000000"/>
          <w:sz w:val="28"/>
          <w:szCs w:val="28"/>
        </w:rPr>
        <w:br/>
        <w:t>2018-2021</w:t>
      </w:r>
      <w:r w:rsidRPr="0041360B">
        <w:rPr>
          <w:rStyle w:val="Strong"/>
          <w:rFonts w:ascii="Courier New" w:hAnsi="Courier New" w:cs="David"/>
          <w:color w:val="000000"/>
          <w:sz w:val="28"/>
          <w:szCs w:val="28"/>
        </w:rPr>
        <w:t>: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מסלול תלת שנתי סטודיו למשחק ניסן נתיב, ירושלים</w:t>
      </w:r>
      <w:r w:rsidRPr="0041360B">
        <w:rPr>
          <w:rFonts w:ascii="Courier New" w:hAnsi="Courier New" w:cs="David"/>
          <w:color w:val="000000"/>
          <w:sz w:val="28"/>
          <w:szCs w:val="28"/>
        </w:rPr>
        <w:br/>
        <w:t>2017: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 xml:space="preserve">קורס משחק מול מצלמה, </w:t>
      </w:r>
      <w:proofErr w:type="spellStart"/>
      <w:r w:rsidRPr="0041360B">
        <w:rPr>
          <w:rFonts w:ascii="Courier New" w:hAnsi="Courier New" w:cs="David"/>
          <w:color w:val="000000"/>
          <w:sz w:val="28"/>
          <w:szCs w:val="28"/>
          <w:rtl/>
        </w:rPr>
        <w:t>אימפרו</w:t>
      </w:r>
      <w:proofErr w:type="spellEnd"/>
      <w:r w:rsidRPr="0041360B">
        <w:rPr>
          <w:rFonts w:ascii="Courier New" w:hAnsi="Courier New" w:cs="David"/>
          <w:color w:val="000000"/>
          <w:sz w:val="28"/>
          <w:szCs w:val="28"/>
        </w:rPr>
        <w:br/>
        <w:t xml:space="preserve">2015: 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בגרות מלאה, מגמת משחק ואמנות התיאטרון, חוות הנוער הציוני</w:t>
      </w:r>
    </w:p>
    <w:p w:rsidR="00D60FF8" w:rsidRPr="0041360B" w:rsidRDefault="00D60FF8" w:rsidP="00D60FF8">
      <w:pPr>
        <w:pStyle w:val="NormalWeb"/>
        <w:jc w:val="right"/>
        <w:rPr>
          <w:rFonts w:ascii="Courier New" w:hAnsi="Courier New" w:cs="David"/>
          <w:color w:val="000000"/>
          <w:sz w:val="28"/>
          <w:szCs w:val="28"/>
        </w:rPr>
      </w:pPr>
      <w:r w:rsidRPr="0041360B">
        <w:rPr>
          <w:rStyle w:val="Strong"/>
          <w:rFonts w:ascii="Courier New" w:hAnsi="Courier New" w:cs="David"/>
          <w:color w:val="000000"/>
          <w:sz w:val="28"/>
          <w:szCs w:val="28"/>
          <w:rtl/>
        </w:rPr>
        <w:t>במה</w:t>
      </w:r>
      <w:r>
        <w:rPr>
          <w:rStyle w:val="Strong"/>
          <w:rFonts w:ascii="Courier New" w:hAnsi="Courier New" w:cs="David" w:hint="cs"/>
          <w:color w:val="000000"/>
          <w:sz w:val="28"/>
          <w:szCs w:val="28"/>
          <w:rtl/>
        </w:rPr>
        <w:br/>
      </w:r>
      <w:r w:rsidRPr="00A125B3">
        <w:rPr>
          <w:rFonts w:ascii="Courier New" w:hAnsi="Courier New" w:cs="David"/>
          <w:color w:val="000000"/>
          <w:sz w:val="28"/>
          <w:szCs w:val="28"/>
        </w:rPr>
        <w:t>"</w:t>
      </w:r>
      <w:r w:rsidRPr="00A125B3">
        <w:rPr>
          <w:rFonts w:ascii="Courier New" w:hAnsi="Courier New" w:cs="David" w:hint="cs"/>
          <w:color w:val="000000"/>
          <w:sz w:val="28"/>
          <w:szCs w:val="28"/>
          <w:rtl/>
        </w:rPr>
        <w:t>ארגז</w:t>
      </w:r>
      <w:r w:rsidRPr="00A125B3">
        <w:rPr>
          <w:rFonts w:ascii="Courier New" w:hAnsi="Courier New" w:cs="David"/>
          <w:color w:val="000000"/>
          <w:sz w:val="28"/>
          <w:szCs w:val="28"/>
          <w:rtl/>
        </w:rPr>
        <w:t xml:space="preserve"> </w:t>
      </w:r>
      <w:r w:rsidRPr="00A125B3">
        <w:rPr>
          <w:rFonts w:ascii="Courier New" w:hAnsi="Courier New" w:cs="David" w:hint="cs"/>
          <w:color w:val="000000"/>
          <w:sz w:val="28"/>
          <w:szCs w:val="28"/>
          <w:rtl/>
        </w:rPr>
        <w:t>חול</w:t>
      </w:r>
      <w:r w:rsidRPr="00A125B3">
        <w:rPr>
          <w:rFonts w:ascii="Courier New" w:hAnsi="Courier New" w:cs="David"/>
          <w:color w:val="000000"/>
          <w:sz w:val="28"/>
          <w:szCs w:val="28"/>
          <w:rtl/>
        </w:rPr>
        <w:t xml:space="preserve">- </w:t>
      </w:r>
      <w:r>
        <w:rPr>
          <w:rFonts w:ascii="Courier New" w:hAnsi="Courier New" w:cs="David" w:hint="cs"/>
          <w:color w:val="000000"/>
          <w:sz w:val="28"/>
          <w:szCs w:val="28"/>
          <w:rtl/>
        </w:rPr>
        <w:t>"</w:t>
      </w:r>
      <w:r w:rsidRPr="00A125B3">
        <w:rPr>
          <w:rFonts w:ascii="Courier New" w:hAnsi="Courier New" w:cs="David" w:hint="cs"/>
          <w:color w:val="000000"/>
          <w:sz w:val="28"/>
          <w:szCs w:val="28"/>
          <w:rtl/>
        </w:rPr>
        <w:t>יצירות</w:t>
      </w:r>
      <w:r w:rsidRPr="00A125B3">
        <w:rPr>
          <w:rFonts w:ascii="Courier New" w:hAnsi="Courier New" w:cs="David"/>
          <w:color w:val="000000"/>
          <w:sz w:val="28"/>
          <w:szCs w:val="28"/>
          <w:rtl/>
        </w:rPr>
        <w:t xml:space="preserve"> </w:t>
      </w:r>
      <w:r w:rsidRPr="00A125B3">
        <w:rPr>
          <w:rFonts w:ascii="Courier New" w:hAnsi="Courier New" w:cs="David" w:hint="cs"/>
          <w:color w:val="000000"/>
          <w:sz w:val="28"/>
          <w:szCs w:val="28"/>
          <w:rtl/>
        </w:rPr>
        <w:t>קצרות</w:t>
      </w:r>
      <w:r w:rsidRPr="00A125B3">
        <w:rPr>
          <w:rFonts w:ascii="Courier New" w:hAnsi="Courier New" w:cs="David"/>
          <w:color w:val="000000"/>
          <w:sz w:val="28"/>
          <w:szCs w:val="28"/>
          <w:rtl/>
        </w:rPr>
        <w:t xml:space="preserve"> </w:t>
      </w:r>
      <w:r w:rsidRPr="00A125B3">
        <w:rPr>
          <w:rFonts w:ascii="Courier New" w:hAnsi="Courier New" w:cs="David" w:hint="cs"/>
          <w:color w:val="000000"/>
          <w:sz w:val="28"/>
          <w:szCs w:val="28"/>
          <w:rtl/>
        </w:rPr>
        <w:t>מקוריות</w:t>
      </w:r>
      <w:r w:rsidRPr="00A125B3">
        <w:rPr>
          <w:rFonts w:ascii="Courier New" w:hAnsi="Courier New" w:cs="David"/>
          <w:color w:val="000000"/>
          <w:sz w:val="28"/>
          <w:szCs w:val="28"/>
          <w:rtl/>
        </w:rPr>
        <w:t xml:space="preserve"> </w:t>
      </w:r>
      <w:r w:rsidRPr="00A125B3">
        <w:rPr>
          <w:rFonts w:ascii="Courier New" w:hAnsi="Courier New" w:cs="David" w:hint="cs"/>
          <w:color w:val="000000"/>
          <w:sz w:val="28"/>
          <w:szCs w:val="28"/>
          <w:rtl/>
        </w:rPr>
        <w:t>בתיאטרון</w:t>
      </w:r>
      <w:r w:rsidRPr="00A125B3">
        <w:rPr>
          <w:rFonts w:ascii="Courier New" w:hAnsi="Courier New" w:cs="David"/>
          <w:color w:val="000000"/>
          <w:sz w:val="28"/>
          <w:szCs w:val="28"/>
          <w:rtl/>
        </w:rPr>
        <w:t xml:space="preserve"> </w:t>
      </w:r>
      <w:r w:rsidRPr="00A125B3">
        <w:rPr>
          <w:rFonts w:ascii="Courier New" w:hAnsi="Courier New" w:cs="David" w:hint="cs"/>
          <w:color w:val="000000"/>
          <w:sz w:val="28"/>
          <w:szCs w:val="28"/>
          <w:rtl/>
        </w:rPr>
        <w:t>האינקובטור</w:t>
      </w:r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>
        <w:rPr>
          <w:rFonts w:ascii="Courier New" w:hAnsi="Courier New" w:cs="David" w:hint="cs"/>
          <w:color w:val="000000"/>
          <w:sz w:val="28"/>
          <w:szCs w:val="28"/>
          <w:rtl/>
        </w:rPr>
        <w:t>"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 xml:space="preserve">שלוש אחיות" בבימויו של יפים </w:t>
      </w:r>
      <w:proofErr w:type="spellStart"/>
      <w:r w:rsidRPr="0041360B">
        <w:rPr>
          <w:rFonts w:ascii="Courier New" w:hAnsi="Courier New" w:cs="David"/>
          <w:color w:val="000000"/>
          <w:sz w:val="28"/>
          <w:szCs w:val="28"/>
          <w:rtl/>
        </w:rPr>
        <w:t>ריננברג</w:t>
      </w:r>
      <w:proofErr w:type="spellEnd"/>
      <w:r w:rsidRPr="0041360B">
        <w:rPr>
          <w:rFonts w:ascii="Courier New" w:hAnsi="Courier New" w:cs="David"/>
          <w:color w:val="000000"/>
          <w:sz w:val="28"/>
          <w:szCs w:val="28"/>
          <w:rtl/>
        </w:rPr>
        <w:t xml:space="preserve">, תפקיד </w:t>
      </w:r>
      <w:proofErr w:type="spellStart"/>
      <w:r w:rsidRPr="0041360B">
        <w:rPr>
          <w:rFonts w:ascii="Courier New" w:hAnsi="Courier New" w:cs="David"/>
          <w:color w:val="000000"/>
          <w:sz w:val="28"/>
          <w:szCs w:val="28"/>
          <w:rtl/>
        </w:rPr>
        <w:t>אירינה</w:t>
      </w:r>
      <w:proofErr w:type="spellEnd"/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>
        <w:rPr>
          <w:rFonts w:ascii="Courier New" w:hAnsi="Courier New" w:cs="David" w:hint="cs"/>
          <w:color w:val="000000"/>
          <w:sz w:val="28"/>
          <w:szCs w:val="28"/>
          <w:rtl/>
        </w:rPr>
        <w:t>"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 xml:space="preserve">כטוב בעיניכם" בבימויה של </w:t>
      </w:r>
      <w:proofErr w:type="spellStart"/>
      <w:r w:rsidRPr="0041360B">
        <w:rPr>
          <w:rFonts w:ascii="Courier New" w:hAnsi="Courier New" w:cs="David"/>
          <w:color w:val="000000"/>
          <w:sz w:val="28"/>
          <w:szCs w:val="28"/>
          <w:rtl/>
        </w:rPr>
        <w:t>פביאנה</w:t>
      </w:r>
      <w:proofErr w:type="spellEnd"/>
      <w:r w:rsidRPr="0041360B">
        <w:rPr>
          <w:rFonts w:ascii="Courier New" w:hAnsi="Courier New" w:cs="David"/>
          <w:color w:val="000000"/>
          <w:sz w:val="28"/>
          <w:szCs w:val="28"/>
          <w:rtl/>
        </w:rPr>
        <w:t xml:space="preserve"> מיוחס, תפקיד </w:t>
      </w:r>
      <w:proofErr w:type="spellStart"/>
      <w:r w:rsidRPr="0041360B">
        <w:rPr>
          <w:rFonts w:ascii="Courier New" w:hAnsi="Courier New" w:cs="David"/>
          <w:color w:val="000000"/>
          <w:sz w:val="28"/>
          <w:szCs w:val="28"/>
          <w:rtl/>
        </w:rPr>
        <w:t>סיליה</w:t>
      </w:r>
      <w:proofErr w:type="spellEnd"/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 xml:space="preserve">האודיסאה" בבימויו של מתן </w:t>
      </w:r>
      <w:proofErr w:type="spellStart"/>
      <w:r w:rsidRPr="0041360B">
        <w:rPr>
          <w:rFonts w:ascii="Courier New" w:hAnsi="Courier New" w:cs="David"/>
          <w:color w:val="000000"/>
          <w:sz w:val="28"/>
          <w:szCs w:val="28"/>
          <w:rtl/>
        </w:rPr>
        <w:t>אמסלם</w:t>
      </w:r>
      <w:proofErr w:type="spellEnd"/>
      <w:r>
        <w:rPr>
          <w:rFonts w:ascii="Courier New" w:hAnsi="Courier New" w:cs="David" w:hint="cs"/>
          <w:color w:val="000000"/>
          <w:sz w:val="28"/>
          <w:szCs w:val="28"/>
          <w:rtl/>
        </w:rPr>
        <w:t>"</w:t>
      </w:r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>
        <w:rPr>
          <w:rFonts w:ascii="Courier New" w:hAnsi="Courier New" w:cs="David" w:hint="cs"/>
          <w:color w:val="000000"/>
          <w:sz w:val="28"/>
          <w:szCs w:val="28"/>
          <w:rtl/>
        </w:rPr>
        <w:t>"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כמעט גן עדן" יצירה עצמאית שהועלתה בפסטיבל התיאטרון בירושלים, כתיבה משחק ובימוי</w:t>
      </w:r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שעת סיפור  - הצגת יחיד במסגרת סיפורי ילדים</w:t>
      </w:r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>
        <w:rPr>
          <w:rFonts w:ascii="Courier New" w:hAnsi="Courier New" w:cs="David" w:hint="cs"/>
          <w:color w:val="000000"/>
          <w:sz w:val="28"/>
          <w:szCs w:val="28"/>
          <w:rtl/>
        </w:rPr>
        <w:t>"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מישהו לרוץ אתו"- פרויקט על שם דוד גרוסמן, מיצג תנועתי, עיריית ירושלים</w:t>
      </w:r>
    </w:p>
    <w:p w:rsidR="00D60FF8" w:rsidRPr="0041360B" w:rsidRDefault="00D60FF8" w:rsidP="00D60FF8">
      <w:pPr>
        <w:pStyle w:val="NormalWeb"/>
        <w:jc w:val="right"/>
        <w:rPr>
          <w:rFonts w:ascii="Courier New" w:hAnsi="Courier New" w:cs="David"/>
          <w:color w:val="000000"/>
          <w:sz w:val="28"/>
          <w:szCs w:val="28"/>
        </w:rPr>
      </w:pPr>
      <w:r w:rsidRPr="0041360B">
        <w:rPr>
          <w:rStyle w:val="Strong"/>
          <w:rFonts w:ascii="Courier New" w:hAnsi="Courier New" w:cs="David"/>
          <w:color w:val="000000"/>
          <w:sz w:val="28"/>
          <w:szCs w:val="28"/>
          <w:rtl/>
        </w:rPr>
        <w:t>מסך</w:t>
      </w:r>
    </w:p>
    <w:p w:rsidR="00D60FF8" w:rsidRPr="0041360B" w:rsidRDefault="00D60FF8" w:rsidP="00D60FF8">
      <w:pPr>
        <w:pStyle w:val="NormalWeb"/>
        <w:jc w:val="right"/>
        <w:rPr>
          <w:rFonts w:ascii="Courier New" w:hAnsi="Courier New" w:cs="David"/>
          <w:color w:val="000000"/>
          <w:sz w:val="28"/>
          <w:szCs w:val="28"/>
        </w:rPr>
      </w:pPr>
      <w:r>
        <w:rPr>
          <w:rFonts w:ascii="Courier New" w:hAnsi="Courier New" w:cs="David" w:hint="cs"/>
          <w:color w:val="000000"/>
          <w:sz w:val="28"/>
          <w:szCs w:val="28"/>
          <w:rtl/>
        </w:rPr>
        <w:t>"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 xml:space="preserve">דגל שחור" סרט קצר במסגרת הפקה של ניסן נתיב בבימויו של דור </w:t>
      </w:r>
      <w:proofErr w:type="spellStart"/>
      <w:r w:rsidRPr="0041360B">
        <w:rPr>
          <w:rFonts w:ascii="Courier New" w:hAnsi="Courier New" w:cs="David"/>
          <w:color w:val="000000"/>
          <w:sz w:val="28"/>
          <w:szCs w:val="28"/>
          <w:rtl/>
        </w:rPr>
        <w:t>צויגנבום</w:t>
      </w:r>
      <w:proofErr w:type="spellEnd"/>
      <w:r>
        <w:rPr>
          <w:rFonts w:ascii="Courier New" w:hAnsi="Courier New" w:cs="David" w:hint="cs"/>
          <w:color w:val="000000"/>
          <w:sz w:val="28"/>
          <w:szCs w:val="28"/>
          <w:rtl/>
        </w:rPr>
        <w:br/>
        <w:t>"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הברבור המכוער" סרט קצר של בית הספר לקולנוע מעלה, תפקיד ראשי</w:t>
      </w:r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>
        <w:rPr>
          <w:rFonts w:ascii="Courier New" w:hAnsi="Courier New" w:cs="David" w:hint="cs"/>
          <w:color w:val="000000"/>
          <w:sz w:val="28"/>
          <w:szCs w:val="28"/>
          <w:rtl/>
        </w:rPr>
        <w:t>"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לב אבות על בנות" סרט גמר של בית הספר לקולנוע מעלה, תפקיד ראשי</w:t>
      </w:r>
      <w:r w:rsidRPr="0041360B">
        <w:rPr>
          <w:rFonts w:ascii="Courier New" w:hAnsi="Courier New" w:cs="David"/>
          <w:color w:val="000000"/>
          <w:sz w:val="28"/>
          <w:szCs w:val="28"/>
        </w:rPr>
        <w:br/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קליפ מוזיקלי בתור שחקנית, בית הספר מזמור</w:t>
      </w:r>
      <w:r w:rsidRPr="0041360B">
        <w:rPr>
          <w:rFonts w:ascii="Courier New" w:hAnsi="Courier New" w:cs="David"/>
          <w:color w:val="000000"/>
          <w:sz w:val="28"/>
          <w:szCs w:val="28"/>
        </w:rPr>
        <w:br/>
        <w:t>"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בצע" סרט סטודנטים מכללת הדסה</w:t>
      </w:r>
    </w:p>
    <w:p w:rsidR="00D60FF8" w:rsidRPr="0041360B" w:rsidRDefault="00D60FF8" w:rsidP="00D60FF8">
      <w:pPr>
        <w:pStyle w:val="NormalWeb"/>
        <w:jc w:val="right"/>
        <w:rPr>
          <w:rFonts w:ascii="Courier New" w:hAnsi="Courier New" w:cs="David"/>
          <w:color w:val="000000"/>
          <w:sz w:val="28"/>
          <w:szCs w:val="28"/>
        </w:rPr>
      </w:pPr>
      <w:r w:rsidRPr="0041360B">
        <w:rPr>
          <w:rStyle w:val="Strong"/>
          <w:rFonts w:ascii="Courier New" w:hAnsi="Courier New" w:cs="David"/>
          <w:color w:val="000000"/>
          <w:sz w:val="28"/>
          <w:szCs w:val="28"/>
          <w:rtl/>
        </w:rPr>
        <w:t>שפות</w:t>
      </w:r>
    </w:p>
    <w:p w:rsidR="00D60FF8" w:rsidRPr="0041360B" w:rsidRDefault="00D60FF8" w:rsidP="00D60FF8">
      <w:pPr>
        <w:pStyle w:val="NormalWeb"/>
        <w:jc w:val="right"/>
        <w:rPr>
          <w:rFonts w:ascii="Courier New" w:hAnsi="Courier New" w:cs="David"/>
          <w:color w:val="000000"/>
          <w:sz w:val="28"/>
          <w:szCs w:val="28"/>
        </w:rPr>
      </w:pPr>
      <w:r w:rsidRPr="0041360B">
        <w:rPr>
          <w:rFonts w:ascii="Courier New" w:hAnsi="Courier New" w:cs="David"/>
          <w:color w:val="000000"/>
          <w:sz w:val="28"/>
          <w:szCs w:val="28"/>
          <w:rtl/>
        </w:rPr>
        <w:t>אנגלית</w:t>
      </w:r>
      <w:r w:rsidRPr="0041360B">
        <w:rPr>
          <w:rFonts w:ascii="Courier New" w:hAnsi="Courier New" w:cs="David"/>
          <w:color w:val="000000"/>
          <w:sz w:val="28"/>
          <w:szCs w:val="28"/>
        </w:rPr>
        <w:t>,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רוסית</w:t>
      </w:r>
      <w:r w:rsidRPr="0041360B">
        <w:rPr>
          <w:rFonts w:ascii="Courier New" w:hAnsi="Courier New" w:cs="David"/>
          <w:color w:val="000000"/>
          <w:sz w:val="28"/>
          <w:szCs w:val="28"/>
        </w:rPr>
        <w:t>,</w:t>
      </w:r>
      <w:r w:rsidRPr="0041360B">
        <w:rPr>
          <w:rFonts w:ascii="Courier New" w:hAnsi="Courier New" w:cs="David"/>
          <w:color w:val="000000"/>
          <w:sz w:val="28"/>
          <w:szCs w:val="28"/>
          <w:rtl/>
        </w:rPr>
        <w:t>עברית</w:t>
      </w:r>
    </w:p>
    <w:p w:rsidR="00D60FF8" w:rsidRPr="0041360B" w:rsidRDefault="00D60FF8" w:rsidP="00D60FF8">
      <w:pPr>
        <w:pStyle w:val="NormalWeb"/>
        <w:jc w:val="right"/>
        <w:rPr>
          <w:rFonts w:ascii="Courier New" w:hAnsi="Courier New" w:cs="David"/>
          <w:color w:val="000000"/>
          <w:sz w:val="28"/>
          <w:szCs w:val="28"/>
        </w:rPr>
      </w:pPr>
      <w:r w:rsidRPr="0041360B">
        <w:rPr>
          <w:rStyle w:val="Strong"/>
          <w:rFonts w:ascii="Courier New" w:hAnsi="Courier New" w:cs="David"/>
          <w:color w:val="000000"/>
          <w:sz w:val="28"/>
          <w:szCs w:val="28"/>
          <w:rtl/>
        </w:rPr>
        <w:t>כישורים נוספים</w:t>
      </w:r>
    </w:p>
    <w:p w:rsidR="00D60FF8" w:rsidRPr="0041360B" w:rsidRDefault="00D60FF8" w:rsidP="00D60FF8">
      <w:pPr>
        <w:pStyle w:val="NormalWeb"/>
        <w:jc w:val="right"/>
        <w:rPr>
          <w:rFonts w:ascii="Courier New" w:hAnsi="Courier New" w:cs="David"/>
          <w:color w:val="000000"/>
          <w:sz w:val="28"/>
          <w:szCs w:val="28"/>
        </w:rPr>
      </w:pPr>
      <w:r w:rsidRPr="0041360B">
        <w:rPr>
          <w:rFonts w:ascii="Courier New" w:hAnsi="Courier New" w:cs="David"/>
          <w:color w:val="000000"/>
          <w:sz w:val="28"/>
          <w:szCs w:val="28"/>
          <w:rtl/>
        </w:rPr>
        <w:t>תנועה, ג'אגלינג, ליצנות, כתיבה, שירה</w:t>
      </w:r>
    </w:p>
    <w:p w:rsidR="009E25E5" w:rsidRDefault="009E25E5">
      <w:bookmarkStart w:id="0" w:name="_GoBack"/>
      <w:bookmarkEnd w:id="0"/>
    </w:p>
    <w:sectPr w:rsidR="009E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F8"/>
    <w:rsid w:val="009E25E5"/>
    <w:rsid w:val="00D6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0F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60F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2022-04-23T10:59:00Z</dcterms:created>
  <dcterms:modified xsi:type="dcterms:W3CDTF">2022-04-23T10:59:00Z</dcterms:modified>
</cp:coreProperties>
</file>